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59" w:rsidRDefault="00D17C59" w:rsidP="009B2FDE">
      <w:pPr>
        <w:rPr>
          <w:rFonts w:ascii="Times New Roman" w:eastAsia="Calibri" w:hAnsi="Times New Roman" w:cs="Times New Roman"/>
          <w:b/>
          <w:sz w:val="32"/>
        </w:rPr>
      </w:pPr>
    </w:p>
    <w:p w:rsidR="00D17C59" w:rsidRDefault="00D17C59" w:rsidP="00D17C59">
      <w:pPr>
        <w:jc w:val="right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32"/>
          <w:lang w:eastAsia="ru-RU"/>
        </w:rPr>
        <w:drawing>
          <wp:inline distT="0" distB="0" distL="0" distR="0" wp14:anchorId="4EF1AD87" wp14:editId="289AE3C5">
            <wp:extent cx="4312058" cy="1775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77" cy="177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C59" w:rsidRPr="00D17C59" w:rsidRDefault="00D17C59" w:rsidP="00D17C59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D17C59">
        <w:rPr>
          <w:rFonts w:ascii="Times New Roman" w:eastAsia="Calibri" w:hAnsi="Times New Roman" w:cs="Times New Roman"/>
          <w:b/>
          <w:sz w:val="32"/>
        </w:rPr>
        <w:t xml:space="preserve">Меню </w:t>
      </w:r>
      <w:r w:rsidR="00830528">
        <w:rPr>
          <w:rFonts w:ascii="Times New Roman" w:eastAsia="Calibri" w:hAnsi="Times New Roman" w:cs="Times New Roman"/>
          <w:b/>
          <w:sz w:val="32"/>
          <w:u w:val="single"/>
        </w:rPr>
        <w:t>«06» ок</w:t>
      </w:r>
      <w:bookmarkStart w:id="0" w:name="_GoBack"/>
      <w:bookmarkEnd w:id="0"/>
      <w:r w:rsidRPr="00D17C59">
        <w:rPr>
          <w:rFonts w:ascii="Times New Roman" w:eastAsia="Calibri" w:hAnsi="Times New Roman" w:cs="Times New Roman"/>
          <w:b/>
          <w:sz w:val="32"/>
          <w:u w:val="single"/>
        </w:rPr>
        <w:t>тября 2025 года</w:t>
      </w:r>
    </w:p>
    <w:tbl>
      <w:tblPr>
        <w:tblStyle w:val="a3"/>
        <w:tblW w:w="93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91"/>
        <w:gridCol w:w="5022"/>
        <w:gridCol w:w="1146"/>
        <w:gridCol w:w="1233"/>
      </w:tblGrid>
      <w:tr w:rsidR="00D17C59" w:rsidRPr="00212081" w:rsidTr="00D17C59">
        <w:trPr>
          <w:trHeight w:val="1487"/>
        </w:trPr>
        <w:tc>
          <w:tcPr>
            <w:tcW w:w="1991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Прием пищи</w:t>
            </w:r>
          </w:p>
        </w:tc>
        <w:tc>
          <w:tcPr>
            <w:tcW w:w="5022" w:type="dxa"/>
          </w:tcPr>
          <w:p w:rsidR="00D17C59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блюда, </w:t>
            </w:r>
          </w:p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кулинарного изделия</w:t>
            </w:r>
          </w:p>
        </w:tc>
        <w:tc>
          <w:tcPr>
            <w:tcW w:w="2379" w:type="dxa"/>
            <w:gridSpan w:val="2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порционных блюд</w:t>
            </w:r>
          </w:p>
        </w:tc>
      </w:tr>
      <w:tr w:rsidR="00D17C59" w:rsidRPr="00212081" w:rsidTr="00D17C59">
        <w:trPr>
          <w:trHeight w:val="934"/>
        </w:trPr>
        <w:tc>
          <w:tcPr>
            <w:tcW w:w="1991" w:type="dxa"/>
            <w:vMerge w:val="restart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Макароны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 xml:space="preserve"> запечённые с сыром</w:t>
            </w:r>
          </w:p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7C59" w:rsidRPr="00212081" w:rsidTr="00D17C59">
        <w:trPr>
          <w:trHeight w:val="575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7C59" w:rsidRPr="00212081" w:rsidTr="00D17C59">
        <w:trPr>
          <w:trHeight w:val="374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Бутерброд с маслом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40/5</w:t>
            </w:r>
          </w:p>
        </w:tc>
      </w:tr>
      <w:tr w:rsidR="00D17C59" w:rsidRPr="00212081" w:rsidTr="00D17C59">
        <w:trPr>
          <w:trHeight w:val="975"/>
        </w:trPr>
        <w:tc>
          <w:tcPr>
            <w:tcW w:w="1991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Завтрак 2</w:t>
            </w:r>
          </w:p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7C59" w:rsidRPr="00212081" w:rsidTr="00D17C59">
        <w:trPr>
          <w:trHeight w:val="256"/>
        </w:trPr>
        <w:tc>
          <w:tcPr>
            <w:tcW w:w="1991" w:type="dxa"/>
            <w:vMerge w:val="restart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Салат из моркови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7C59" w:rsidRPr="00212081" w:rsidTr="00D17C59">
        <w:trPr>
          <w:trHeight w:val="729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Суп картофельный с пшенной крупой</w:t>
            </w:r>
          </w:p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7C59" w:rsidRPr="00212081" w:rsidTr="00D17C59">
        <w:trPr>
          <w:trHeight w:val="509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Котлеты куриные с соусом</w:t>
            </w:r>
          </w:p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50/</w:t>
            </w:r>
          </w:p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60/</w:t>
            </w:r>
          </w:p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17C59" w:rsidRPr="00212081" w:rsidTr="00D17C59">
        <w:trPr>
          <w:trHeight w:val="467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Картофельное  пюре</w:t>
            </w:r>
          </w:p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7C59" w:rsidRPr="00212081" w:rsidTr="00D17C59">
        <w:trPr>
          <w:trHeight w:val="482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7C59" w:rsidRPr="00212081" w:rsidTr="00D17C59">
        <w:trPr>
          <w:trHeight w:val="602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Хлеб ржано-пшеничный «Дарницкий»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17C59" w:rsidRPr="00212081" w:rsidTr="00D17C59">
        <w:trPr>
          <w:trHeight w:val="196"/>
        </w:trPr>
        <w:tc>
          <w:tcPr>
            <w:tcW w:w="1991" w:type="dxa"/>
            <w:vMerge w:val="restart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Уплотненный полдник</w:t>
            </w:r>
          </w:p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7C59" w:rsidRPr="00212081" w:rsidTr="00D17C59">
        <w:trPr>
          <w:trHeight w:val="557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Каша пшеничная молочная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7C59" w:rsidRPr="00212081" w:rsidTr="00D17C59">
        <w:trPr>
          <w:trHeight w:val="70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Чай с сахаром и молоком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17C59" w:rsidRPr="00212081" w:rsidTr="00D17C59">
        <w:trPr>
          <w:trHeight w:val="237"/>
        </w:trPr>
        <w:tc>
          <w:tcPr>
            <w:tcW w:w="1991" w:type="dxa"/>
            <w:vMerge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2" w:type="dxa"/>
          </w:tcPr>
          <w:p w:rsidR="00D17C59" w:rsidRPr="00212081" w:rsidRDefault="00D17C59" w:rsidP="00F71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146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3" w:type="dxa"/>
          </w:tcPr>
          <w:p w:rsidR="00D17C59" w:rsidRPr="00212081" w:rsidRDefault="00D17C59" w:rsidP="00F71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08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7D2204" w:rsidRDefault="007D2204"/>
    <w:sectPr w:rsidR="007D2204" w:rsidSect="00D17C59">
      <w:pgSz w:w="11906" w:h="16838"/>
      <w:pgMar w:top="1134" w:right="14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81"/>
    <w:rsid w:val="00212081"/>
    <w:rsid w:val="007D2204"/>
    <w:rsid w:val="00830528"/>
    <w:rsid w:val="009B2FDE"/>
    <w:rsid w:val="00B86D51"/>
    <w:rsid w:val="00C54FE5"/>
    <w:rsid w:val="00D1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513</Characters>
  <Application>Microsoft Office Word</Application>
  <DocSecurity>0</DocSecurity>
  <Lines>4</Lines>
  <Paragraphs>1</Paragraphs>
  <ScaleCrop>false</ScaleCrop>
  <Company>Home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</cp:revision>
  <dcterms:created xsi:type="dcterms:W3CDTF">2025-09-12T12:23:00Z</dcterms:created>
  <dcterms:modified xsi:type="dcterms:W3CDTF">2025-09-29T06:35:00Z</dcterms:modified>
</cp:coreProperties>
</file>